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BBA7C" w14:textId="77777777" w:rsidR="00215CBB" w:rsidRPr="00215CBB" w:rsidRDefault="00215CBB" w:rsidP="00215CBB">
      <w:pPr>
        <w:rPr>
          <w:b/>
        </w:rPr>
      </w:pPr>
      <w:bookmarkStart w:id="0" w:name="_Hlk525421178"/>
      <w:r w:rsidRPr="00215CBB">
        <w:rPr>
          <w:b/>
        </w:rPr>
        <w:t xml:space="preserve">                              </w:t>
      </w:r>
      <w:bookmarkEnd w:id="0"/>
    </w:p>
    <w:p w14:paraId="0EEE1439" w14:textId="10E56AC4" w:rsidR="00215CBB" w:rsidRPr="00215CBB" w:rsidRDefault="00215CBB" w:rsidP="00215CBB">
      <w:pPr>
        <w:jc w:val="right"/>
        <w:rPr>
          <w:b/>
        </w:rPr>
      </w:pPr>
      <w:bookmarkStart w:id="1" w:name="_Hlk509301449"/>
      <w:r w:rsidRPr="00215CBB">
        <w:rPr>
          <w:b/>
        </w:rPr>
        <w:t>... / … / 202</w:t>
      </w:r>
      <w:r w:rsidR="009D2A56">
        <w:rPr>
          <w:b/>
        </w:rPr>
        <w:t>5</w:t>
      </w:r>
    </w:p>
    <w:p w14:paraId="5E8A74D8" w14:textId="77777777" w:rsidR="00215CBB" w:rsidRPr="00215CBB" w:rsidRDefault="00215CBB" w:rsidP="00215CBB">
      <w:pPr>
        <w:rPr>
          <w:b/>
        </w:rPr>
      </w:pPr>
    </w:p>
    <w:p w14:paraId="00B16DC5" w14:textId="77777777" w:rsidR="00215CBB" w:rsidRPr="00215CBB" w:rsidRDefault="00215CBB" w:rsidP="00215CBB">
      <w:pPr>
        <w:jc w:val="center"/>
        <w:rPr>
          <w:b/>
        </w:rPr>
      </w:pPr>
      <w:r w:rsidRPr="00215CBB">
        <w:rPr>
          <w:b/>
        </w:rPr>
        <w:t>TRAFİK GÜVENLİĞİ DERSİ GÜNLÜK DERS PLANI</w:t>
      </w:r>
    </w:p>
    <w:p w14:paraId="31CCD63D" w14:textId="77777777" w:rsidR="00215CBB" w:rsidRPr="00215CBB" w:rsidRDefault="00215CBB" w:rsidP="00215CBB">
      <w:pPr>
        <w:jc w:val="center"/>
        <w:rPr>
          <w:b/>
        </w:rPr>
      </w:pPr>
      <w:r w:rsidRPr="00215CBB">
        <w:rPr>
          <w:b/>
        </w:rPr>
        <w:t>(HAFTA 20-</w:t>
      </w:r>
      <w:proofErr w:type="gramStart"/>
      <w:r w:rsidRPr="00215CBB">
        <w:rPr>
          <w:b/>
        </w:rPr>
        <w:t>21 )</w:t>
      </w:r>
      <w:proofErr w:type="gramEnd"/>
    </w:p>
    <w:p w14:paraId="1A43BA6E" w14:textId="77777777" w:rsidR="00215CBB" w:rsidRPr="00215CBB" w:rsidRDefault="00215CBB" w:rsidP="00215CBB">
      <w:pPr>
        <w:tabs>
          <w:tab w:val="left" w:pos="1894"/>
        </w:tabs>
        <w:rPr>
          <w:b/>
        </w:rPr>
      </w:pPr>
      <w:r w:rsidRPr="00215CBB">
        <w:rPr>
          <w:b/>
        </w:rPr>
        <w:tab/>
      </w:r>
    </w:p>
    <w:p w14:paraId="3353CBE4" w14:textId="77777777" w:rsidR="00215CBB" w:rsidRPr="00215CBB" w:rsidRDefault="00215CBB" w:rsidP="00215CBB">
      <w:pPr>
        <w:rPr>
          <w:b/>
        </w:rPr>
      </w:pPr>
      <w:bookmarkStart w:id="2" w:name="_Hlk509301420"/>
      <w:r w:rsidRPr="00215CB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15CBB" w:rsidRPr="00215CBB" w14:paraId="01553714" w14:textId="77777777" w:rsidTr="00215C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1B552" w14:textId="77777777" w:rsidR="00215CBB" w:rsidRPr="00215CBB" w:rsidRDefault="00215CB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15CB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55D190" w14:textId="77777777" w:rsidR="00215CBB" w:rsidRPr="00215CBB" w:rsidRDefault="00215CBB">
            <w:pPr>
              <w:spacing w:line="220" w:lineRule="exact"/>
              <w:rPr>
                <w:lang w:eastAsia="en-US"/>
              </w:rPr>
            </w:pPr>
            <w:r w:rsidRPr="00215CBB">
              <w:rPr>
                <w:lang w:eastAsia="en-US"/>
              </w:rPr>
              <w:t>40 +40</w:t>
            </w:r>
          </w:p>
        </w:tc>
      </w:tr>
      <w:tr w:rsidR="00215CBB" w:rsidRPr="00215CBB" w14:paraId="0D2AAD3C" w14:textId="77777777" w:rsidTr="00215CB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2EA71C" w14:textId="77777777" w:rsidR="00215CBB" w:rsidRPr="00215CBB" w:rsidRDefault="00215CBB">
            <w:pPr>
              <w:spacing w:line="180" w:lineRule="exact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CDBF24" w14:textId="77777777" w:rsidR="00215CBB" w:rsidRPr="00215CBB" w:rsidRDefault="00215CB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15CBB">
              <w:rPr>
                <w:lang w:eastAsia="en-US"/>
              </w:rPr>
              <w:t>TRAFİK GÜVENLİĞİ</w:t>
            </w:r>
          </w:p>
        </w:tc>
      </w:tr>
      <w:tr w:rsidR="00215CBB" w:rsidRPr="00215CBB" w14:paraId="51364BCF" w14:textId="77777777" w:rsidTr="00215CB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449284" w14:textId="77777777" w:rsidR="00215CBB" w:rsidRPr="00215CBB" w:rsidRDefault="00215CBB">
            <w:pPr>
              <w:spacing w:line="180" w:lineRule="exact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B5A2E1" w14:textId="77777777" w:rsidR="00215CBB" w:rsidRPr="00215CBB" w:rsidRDefault="00215CB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15CBB">
              <w:rPr>
                <w:lang w:eastAsia="en-US"/>
              </w:rPr>
              <w:t xml:space="preserve">4  </w:t>
            </w:r>
          </w:p>
        </w:tc>
      </w:tr>
      <w:tr w:rsidR="00215CBB" w:rsidRPr="00215CBB" w14:paraId="14E01F85" w14:textId="77777777" w:rsidTr="00215CB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071546" w14:textId="77777777" w:rsidR="00215CBB" w:rsidRPr="00215CBB" w:rsidRDefault="00215CBB">
            <w:pPr>
              <w:spacing w:line="180" w:lineRule="exact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C7E66F" w14:textId="77777777" w:rsidR="00215CBB" w:rsidRPr="00215CBB" w:rsidRDefault="00215CB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15CBB">
              <w:rPr>
                <w:lang w:eastAsia="en-US"/>
              </w:rPr>
              <w:t xml:space="preserve">Trafikte Güvenlik </w:t>
            </w:r>
          </w:p>
        </w:tc>
      </w:tr>
      <w:tr w:rsidR="00215CBB" w:rsidRPr="00215CBB" w14:paraId="412D8601" w14:textId="77777777" w:rsidTr="00215CB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525FA12" w14:textId="77777777" w:rsidR="00215CBB" w:rsidRPr="00215CBB" w:rsidRDefault="00215CBB">
            <w:pPr>
              <w:spacing w:line="180" w:lineRule="exact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CF76CB0" w14:textId="77777777" w:rsidR="00215CBB" w:rsidRPr="00215CBB" w:rsidRDefault="00215CBB" w:rsidP="00215CB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15CBB">
              <w:rPr>
                <w:iCs/>
                <w:color w:val="404040" w:themeColor="text1" w:themeTint="BF"/>
              </w:rPr>
              <w:t xml:space="preserve">Ders Kitabı </w:t>
            </w:r>
          </w:p>
          <w:p w14:paraId="4B11885C" w14:textId="77777777" w:rsidR="00215CBB" w:rsidRPr="00215CBB" w:rsidRDefault="00215CBB" w:rsidP="00215CBB">
            <w:pPr>
              <w:rPr>
                <w:iCs/>
                <w:color w:val="404040" w:themeColor="text1" w:themeTint="BF"/>
              </w:rPr>
            </w:pPr>
            <w:r w:rsidRPr="00215CBB">
              <w:rPr>
                <w:iCs/>
                <w:color w:val="404040" w:themeColor="text1" w:themeTint="BF"/>
              </w:rPr>
              <w:t>*Taşıtlara Biniş, Taşıtlardan İniş ve Taşıtlarda Yolculuk Kuralları</w:t>
            </w:r>
          </w:p>
          <w:p w14:paraId="7AA904E4" w14:textId="77777777" w:rsidR="00215CBB" w:rsidRPr="00215CBB" w:rsidRDefault="00215CBB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</w:p>
        </w:tc>
      </w:tr>
      <w:bookmarkEnd w:id="3"/>
    </w:tbl>
    <w:p w14:paraId="0A7AB2DA" w14:textId="77777777" w:rsidR="00215CBB" w:rsidRPr="00215CBB" w:rsidRDefault="00215CBB" w:rsidP="00215CBB">
      <w:pPr>
        <w:ind w:firstLine="180"/>
        <w:rPr>
          <w:b/>
        </w:rPr>
      </w:pPr>
    </w:p>
    <w:p w14:paraId="202C0A8C" w14:textId="77777777" w:rsidR="00215CBB" w:rsidRPr="00215CBB" w:rsidRDefault="00215CBB" w:rsidP="00215CBB">
      <w:pPr>
        <w:ind w:firstLine="180"/>
        <w:rPr>
          <w:b/>
        </w:rPr>
      </w:pPr>
      <w:r w:rsidRPr="00215CB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15CBB" w:rsidRPr="00215CBB" w14:paraId="66079C07" w14:textId="77777777" w:rsidTr="00215C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5CEC" w14:textId="77777777" w:rsidR="00215CBB" w:rsidRPr="00215CBB" w:rsidRDefault="00215CB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15CB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AF30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lang w:eastAsia="en-US"/>
              </w:rPr>
              <w:t>TG.4.1.11. Taşıtlara binerken, taşıtlardan inerken ve taşıtlarda yolculuk ederken kurallara uyar.</w:t>
            </w:r>
          </w:p>
        </w:tc>
      </w:tr>
      <w:tr w:rsidR="00215CBB" w:rsidRPr="00215CBB" w14:paraId="4AC1DA98" w14:textId="77777777" w:rsidTr="00215C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F99F58" w14:textId="77777777" w:rsidR="00215CBB" w:rsidRPr="00215CBB" w:rsidRDefault="00215CB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15CBB">
              <w:rPr>
                <w:lang w:eastAsia="en-US"/>
              </w:rPr>
              <w:t xml:space="preserve">ÖĞRENME-ÖĞRETME YÖNTEM </w:t>
            </w:r>
          </w:p>
          <w:p w14:paraId="1F62D4E7" w14:textId="77777777" w:rsidR="00215CBB" w:rsidRPr="00215CBB" w:rsidRDefault="00215CB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15CB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8E64E8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lang w:eastAsia="en-US"/>
              </w:rPr>
              <w:t>Anlatım, beyin fırtınası, görsel okuma, soru cevap</w:t>
            </w:r>
          </w:p>
        </w:tc>
      </w:tr>
      <w:tr w:rsidR="00215CBB" w:rsidRPr="00215CBB" w14:paraId="4911CE89" w14:textId="77777777" w:rsidTr="00215C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EBC98C" w14:textId="77777777" w:rsidR="00215CBB" w:rsidRPr="00215CBB" w:rsidRDefault="00215CB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15CB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9FA88C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lang w:eastAsia="en-US"/>
              </w:rPr>
              <w:t>Bilgisayar, ders kitabı</w:t>
            </w:r>
          </w:p>
        </w:tc>
      </w:tr>
      <w:tr w:rsidR="00215CBB" w:rsidRPr="00215CBB" w14:paraId="14242CC7" w14:textId="77777777" w:rsidTr="00215CB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D4924" w14:textId="77777777" w:rsidR="00215CBB" w:rsidRPr="00215CBB" w:rsidRDefault="00215CBB">
            <w:pPr>
              <w:spacing w:line="276" w:lineRule="auto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5BCF15" w14:textId="77777777" w:rsidR="00215CBB" w:rsidRPr="00215CBB" w:rsidRDefault="00215C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15CBB">
              <w:rPr>
                <w:lang w:eastAsia="en-US"/>
              </w:rPr>
              <w:t>Sınıf</w:t>
            </w:r>
          </w:p>
        </w:tc>
      </w:tr>
      <w:tr w:rsidR="00215CBB" w:rsidRPr="00215CBB" w14:paraId="22235568" w14:textId="77777777" w:rsidTr="00215CB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68118" w14:textId="77777777" w:rsidR="00215CBB" w:rsidRPr="00215CBB" w:rsidRDefault="00215CBB">
            <w:pPr>
              <w:spacing w:line="276" w:lineRule="auto"/>
              <w:jc w:val="center"/>
              <w:rPr>
                <w:lang w:eastAsia="en-US"/>
              </w:rPr>
            </w:pPr>
            <w:r w:rsidRPr="00215CBB">
              <w:rPr>
                <w:b/>
                <w:lang w:eastAsia="en-US"/>
              </w:rPr>
              <w:t>ETKİNLİK SÜRECİ</w:t>
            </w:r>
          </w:p>
        </w:tc>
      </w:tr>
      <w:tr w:rsidR="00215CBB" w:rsidRPr="00215CBB" w14:paraId="57D9C2D5" w14:textId="77777777" w:rsidTr="00215C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902889" w14:textId="77777777" w:rsidR="00215CBB" w:rsidRPr="003D19CA" w:rsidRDefault="00215CBB" w:rsidP="00215C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</w:rPr>
            </w:pPr>
            <w:r w:rsidRPr="003D19CA">
              <w:rPr>
                <w:rStyle w:val="Kpr"/>
                <w:iCs/>
                <w:color w:val="auto"/>
                <w:u w:val="none"/>
                <w:lang w:eastAsia="en-US"/>
              </w:rPr>
              <w:t>Yolcuların hatalı davranışları trafik güvenliğini nasıl etkiler? Öğrencilere sorulur-konuşturulur.</w:t>
            </w:r>
          </w:p>
          <w:p w14:paraId="756FDA9F" w14:textId="77777777" w:rsidR="00215CBB" w:rsidRPr="00215CBB" w:rsidRDefault="00215CBB" w:rsidP="00215C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r w:rsidRPr="003D19CA">
              <w:rPr>
                <w:rStyle w:val="Kpr"/>
                <w:iCs/>
                <w:color w:val="auto"/>
                <w:u w:val="none"/>
                <w:lang w:eastAsia="en-US"/>
              </w:rPr>
              <w:t>(Sayfa 40-41)</w:t>
            </w:r>
            <w:r w:rsidRPr="003D19CA">
              <w:rPr>
                <w:rStyle w:val="Kpr"/>
                <w:iCs/>
                <w:color w:val="auto"/>
                <w:lang w:eastAsia="en-US"/>
              </w:rPr>
              <w:t xml:space="preserve"> </w:t>
            </w:r>
            <w:r w:rsidRPr="00215CBB">
              <w:rPr>
                <w:iCs/>
                <w:color w:val="404040" w:themeColor="text1" w:themeTint="BF"/>
                <w:lang w:eastAsia="en-US"/>
              </w:rPr>
              <w:t>Görseller incelenir. Bilgilendirici metinden yararlanılarak Kurallarla Yolculuk konusu örneklerle anlatılır.</w:t>
            </w:r>
          </w:p>
          <w:p w14:paraId="5F22F135" w14:textId="77777777" w:rsidR="00215CBB" w:rsidRPr="00215CBB" w:rsidRDefault="00215CBB" w:rsidP="00215C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15CBB">
              <w:rPr>
                <w:iCs/>
                <w:color w:val="404040" w:themeColor="text1" w:themeTint="BF"/>
                <w:lang w:eastAsia="en-US"/>
              </w:rPr>
              <w:t>Kurallar anlatılır-yazılır.</w:t>
            </w:r>
          </w:p>
          <w:p w14:paraId="5A8C6A60" w14:textId="77777777" w:rsidR="00215CBB" w:rsidRPr="00215CBB" w:rsidRDefault="00215CBB" w:rsidP="00215C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15CBB">
              <w:rPr>
                <w:iCs/>
                <w:color w:val="404040" w:themeColor="text1" w:themeTint="BF"/>
                <w:lang w:eastAsia="en-US"/>
              </w:rPr>
              <w:t>(Sayfa 42) Çalışma Zamanı etkinliği yapılır.</w:t>
            </w:r>
          </w:p>
        </w:tc>
      </w:tr>
      <w:tr w:rsidR="00215CBB" w:rsidRPr="00215CBB" w14:paraId="3BC2E865" w14:textId="77777777" w:rsidTr="00215CB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8145D0A" w14:textId="77777777" w:rsidR="00215CBB" w:rsidRPr="00215CBB" w:rsidRDefault="00215CBB">
            <w:pPr>
              <w:spacing w:line="276" w:lineRule="auto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>Grupla Öğrenme Etkinlikleri</w:t>
            </w:r>
          </w:p>
          <w:p w14:paraId="2042258C" w14:textId="77777777" w:rsidR="00215CBB" w:rsidRPr="00215CBB" w:rsidRDefault="00215CBB">
            <w:pPr>
              <w:spacing w:line="276" w:lineRule="auto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A72854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</w:p>
        </w:tc>
      </w:tr>
    </w:tbl>
    <w:p w14:paraId="3F5A4847" w14:textId="77777777" w:rsidR="00215CBB" w:rsidRPr="00215CBB" w:rsidRDefault="00215CBB" w:rsidP="00215CBB">
      <w:pPr>
        <w:pStyle w:val="Balk6"/>
        <w:ind w:firstLine="180"/>
        <w:rPr>
          <w:sz w:val="20"/>
        </w:rPr>
      </w:pPr>
    </w:p>
    <w:p w14:paraId="0593A09E" w14:textId="77777777" w:rsidR="00215CBB" w:rsidRPr="00215CBB" w:rsidRDefault="00215CBB" w:rsidP="00215CBB">
      <w:pPr>
        <w:pStyle w:val="Balk6"/>
        <w:ind w:firstLine="180"/>
        <w:rPr>
          <w:sz w:val="20"/>
        </w:rPr>
      </w:pPr>
      <w:r w:rsidRPr="00215CB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15CBB" w:rsidRPr="00215CBB" w14:paraId="1C8D8AB8" w14:textId="77777777" w:rsidTr="00215C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B857231" w14:textId="77777777" w:rsidR="00215CBB" w:rsidRPr="00215CBB" w:rsidRDefault="00215CB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15CBB">
              <w:rPr>
                <w:sz w:val="20"/>
                <w:lang w:eastAsia="en-US"/>
              </w:rPr>
              <w:t>Ölçme-Değerlendirme:</w:t>
            </w:r>
          </w:p>
          <w:p w14:paraId="197A7C66" w14:textId="77777777" w:rsidR="00215CBB" w:rsidRPr="00215CBB" w:rsidRDefault="00215CBB">
            <w:pPr>
              <w:spacing w:line="276" w:lineRule="auto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30A2F" w14:textId="77777777" w:rsidR="00215CBB" w:rsidRPr="00215CBB" w:rsidRDefault="00215CBB" w:rsidP="00215CBB">
            <w:r w:rsidRPr="00215CBB">
              <w:t>Taşıtlara tam durmadan binip inmenin sebep olacağı tehlikeler nelerdir?</w:t>
            </w:r>
          </w:p>
          <w:p w14:paraId="0EAA583C" w14:textId="77777777" w:rsidR="00215CBB" w:rsidRPr="00215CBB" w:rsidRDefault="00215CBB" w:rsidP="00215CBB">
            <w:r w:rsidRPr="00215CBB">
              <w:t>Yolculuk sırasında sürücüyü meşgul etmenin yaratacağı tehlikeler nelerdir?</w:t>
            </w:r>
          </w:p>
          <w:p w14:paraId="3807C140" w14:textId="77777777" w:rsidR="00215CBB" w:rsidRPr="00215CBB" w:rsidRDefault="00215CBB" w:rsidP="00215CBB">
            <w:pPr>
              <w:spacing w:line="276" w:lineRule="auto"/>
              <w:rPr>
                <w:lang w:eastAsia="en-US"/>
              </w:rPr>
            </w:pPr>
            <w:r w:rsidRPr="00215CBB">
              <w:t>Toplu taşıma araçlarında seyahat ederken rahatsız olduğunuz davranışlar nelerdir?</w:t>
            </w:r>
          </w:p>
        </w:tc>
      </w:tr>
    </w:tbl>
    <w:p w14:paraId="7D0F7FD8" w14:textId="77777777" w:rsidR="00215CBB" w:rsidRPr="00215CBB" w:rsidRDefault="00215CBB" w:rsidP="00215CBB">
      <w:pPr>
        <w:pStyle w:val="Balk6"/>
        <w:ind w:firstLine="180"/>
        <w:rPr>
          <w:sz w:val="20"/>
        </w:rPr>
      </w:pPr>
    </w:p>
    <w:p w14:paraId="56A87ADA" w14:textId="77777777" w:rsidR="00215CBB" w:rsidRPr="00215CBB" w:rsidRDefault="00215CBB" w:rsidP="00215CBB">
      <w:pPr>
        <w:pStyle w:val="Balk6"/>
        <w:ind w:firstLine="180"/>
        <w:rPr>
          <w:sz w:val="20"/>
        </w:rPr>
      </w:pPr>
      <w:r w:rsidRPr="00215CB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15CBB" w:rsidRPr="00215CBB" w14:paraId="692488C0" w14:textId="77777777" w:rsidTr="00215C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87DE0ED" w14:textId="77777777" w:rsidR="00215CBB" w:rsidRPr="00215CBB" w:rsidRDefault="00215CBB">
            <w:pPr>
              <w:spacing w:line="276" w:lineRule="auto"/>
              <w:rPr>
                <w:b/>
                <w:lang w:eastAsia="en-US"/>
              </w:rPr>
            </w:pPr>
            <w:r w:rsidRPr="00215CBB">
              <w:rPr>
                <w:b/>
                <w:lang w:eastAsia="en-US"/>
              </w:rPr>
              <w:t xml:space="preserve">Planın Uygulanmasına </w:t>
            </w:r>
          </w:p>
          <w:p w14:paraId="302AB4DF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9A181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lang w:eastAsia="en-US"/>
              </w:rPr>
              <w:t xml:space="preserve">Okul servisi, otomobil, otobüs, traktör, gemi, tren, tramvay, metro, uçak ve </w:t>
            </w:r>
            <w:proofErr w:type="spellStart"/>
            <w:r w:rsidRPr="00215CBB">
              <w:rPr>
                <w:lang w:eastAsia="en-US"/>
              </w:rPr>
              <w:t>motorsiklet</w:t>
            </w:r>
            <w:proofErr w:type="spellEnd"/>
            <w:r w:rsidRPr="00215CBB">
              <w:rPr>
                <w:lang w:eastAsia="en-US"/>
              </w:rPr>
              <w:t xml:space="preserve"> gibi araçlara binerken ve araçlardan inerken uyulması gereken kurallar üzerinde durulur. Yolculuk sırasında yaşlılara, hamilelere, engellilere ve hastalara yer verilmesi gibi adabımuaşeret kuralları vurgulanır.</w:t>
            </w:r>
          </w:p>
          <w:p w14:paraId="7C65D18A" w14:textId="77777777" w:rsidR="00215CBB" w:rsidRPr="00215CBB" w:rsidRDefault="00215CBB">
            <w:pPr>
              <w:spacing w:line="276" w:lineRule="auto"/>
              <w:rPr>
                <w:lang w:eastAsia="en-US"/>
              </w:rPr>
            </w:pPr>
            <w:r w:rsidRPr="00215CBB">
              <w:rPr>
                <w:lang w:eastAsia="en-US"/>
              </w:rPr>
              <w:t>Ayrıca yolculuk sırasında toplu taşıma araçları ve diğer araçları korumanın önemi açıklanır.</w:t>
            </w:r>
          </w:p>
        </w:tc>
      </w:tr>
    </w:tbl>
    <w:p w14:paraId="399F2410" w14:textId="77777777" w:rsidR="00215CBB" w:rsidRPr="00215CBB" w:rsidRDefault="00215CBB" w:rsidP="00215CBB">
      <w:pPr>
        <w:rPr>
          <w:b/>
        </w:rPr>
      </w:pP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  <w:r w:rsidRPr="00215CBB">
        <w:rPr>
          <w:b/>
        </w:rPr>
        <w:tab/>
      </w:r>
    </w:p>
    <w:p w14:paraId="29374C63" w14:textId="77777777" w:rsidR="00215CBB" w:rsidRPr="00215CBB" w:rsidRDefault="00215CBB" w:rsidP="00215CBB">
      <w:pPr>
        <w:tabs>
          <w:tab w:val="left" w:pos="3569"/>
        </w:tabs>
        <w:jc w:val="right"/>
        <w:rPr>
          <w:b/>
        </w:rPr>
      </w:pPr>
      <w:r w:rsidRPr="00215CBB">
        <w:rPr>
          <w:b/>
        </w:rPr>
        <w:t>…………………..</w:t>
      </w:r>
    </w:p>
    <w:p w14:paraId="497A2BE2" w14:textId="77777777" w:rsidR="00215CBB" w:rsidRPr="00215CBB" w:rsidRDefault="00215CBB" w:rsidP="00215CBB">
      <w:pPr>
        <w:tabs>
          <w:tab w:val="left" w:pos="3569"/>
        </w:tabs>
        <w:jc w:val="right"/>
        <w:rPr>
          <w:b/>
        </w:rPr>
      </w:pPr>
      <w:r w:rsidRPr="00215CBB">
        <w:rPr>
          <w:b/>
        </w:rPr>
        <w:t>4/… Sınıf Öğretmeni</w:t>
      </w:r>
    </w:p>
    <w:p w14:paraId="6EF26699" w14:textId="77777777" w:rsidR="00215CBB" w:rsidRPr="00215CBB" w:rsidRDefault="00215CBB" w:rsidP="00215CBB">
      <w:pPr>
        <w:tabs>
          <w:tab w:val="left" w:pos="3569"/>
        </w:tabs>
        <w:rPr>
          <w:b/>
        </w:rPr>
      </w:pPr>
    </w:p>
    <w:p w14:paraId="6456F231" w14:textId="715E0A4D" w:rsidR="00215CBB" w:rsidRPr="00215CBB" w:rsidRDefault="00215CBB" w:rsidP="00215CBB">
      <w:pPr>
        <w:jc w:val="center"/>
        <w:rPr>
          <w:b/>
        </w:rPr>
      </w:pPr>
      <w:r w:rsidRPr="00215CBB">
        <w:rPr>
          <w:b/>
        </w:rPr>
        <w:t>... / … / 202</w:t>
      </w:r>
      <w:r w:rsidR="009D2A56">
        <w:rPr>
          <w:b/>
        </w:rPr>
        <w:t>5</w:t>
      </w:r>
    </w:p>
    <w:p w14:paraId="76963051" w14:textId="77777777" w:rsidR="00215CBB" w:rsidRPr="00215CBB" w:rsidRDefault="00215CBB" w:rsidP="00215CBB">
      <w:pPr>
        <w:tabs>
          <w:tab w:val="left" w:pos="3569"/>
        </w:tabs>
        <w:jc w:val="center"/>
        <w:rPr>
          <w:b/>
        </w:rPr>
      </w:pPr>
    </w:p>
    <w:p w14:paraId="7AC8908E" w14:textId="77777777" w:rsidR="00215CBB" w:rsidRPr="00215CBB" w:rsidRDefault="00215CBB" w:rsidP="00215CBB">
      <w:pPr>
        <w:tabs>
          <w:tab w:val="left" w:pos="3569"/>
        </w:tabs>
        <w:jc w:val="center"/>
        <w:rPr>
          <w:b/>
        </w:rPr>
      </w:pPr>
      <w:r w:rsidRPr="00215CBB">
        <w:rPr>
          <w:b/>
        </w:rPr>
        <w:t>………………………</w:t>
      </w:r>
    </w:p>
    <w:p w14:paraId="7B5E7E9C" w14:textId="77777777" w:rsidR="00215CBB" w:rsidRPr="00215CBB" w:rsidRDefault="00215CBB" w:rsidP="00215CBB">
      <w:pPr>
        <w:tabs>
          <w:tab w:val="left" w:pos="3569"/>
        </w:tabs>
        <w:jc w:val="center"/>
        <w:rPr>
          <w:b/>
        </w:rPr>
      </w:pPr>
      <w:r w:rsidRPr="00215CBB">
        <w:rPr>
          <w:b/>
        </w:rPr>
        <w:t xml:space="preserve">Okul Müdürü </w:t>
      </w:r>
      <w:bookmarkEnd w:id="1"/>
      <w:bookmarkEnd w:id="2"/>
    </w:p>
    <w:p w14:paraId="732C1D95" w14:textId="77777777" w:rsidR="00215CBB" w:rsidRPr="00215CBB" w:rsidRDefault="00215CBB" w:rsidP="00215CBB">
      <w:pPr>
        <w:rPr>
          <w:b/>
        </w:rPr>
      </w:pPr>
      <w:r w:rsidRPr="00215CBB">
        <w:rPr>
          <w:b/>
        </w:rPr>
        <w:t xml:space="preserve">                              </w:t>
      </w:r>
    </w:p>
    <w:p w14:paraId="7E77C128" w14:textId="77777777" w:rsidR="00215CBB" w:rsidRPr="00215CBB" w:rsidRDefault="00215CBB" w:rsidP="00215CBB">
      <w:pPr>
        <w:rPr>
          <w:b/>
        </w:rPr>
      </w:pPr>
    </w:p>
    <w:p w14:paraId="533A0840" w14:textId="77777777" w:rsidR="00215CBB" w:rsidRPr="00215CBB" w:rsidRDefault="00215CBB" w:rsidP="00215CBB"/>
    <w:p w14:paraId="745B6EAA" w14:textId="77777777" w:rsidR="00D664D1" w:rsidRPr="00215CBB" w:rsidRDefault="00D664D1" w:rsidP="00215CBB">
      <w:r w:rsidRPr="00215CBB">
        <w:t xml:space="preserve"> </w:t>
      </w:r>
    </w:p>
    <w:sectPr w:rsidR="00D664D1" w:rsidRPr="00215CB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A9893" w14:textId="77777777" w:rsidR="00496027" w:rsidRDefault="00496027" w:rsidP="00161E3C">
      <w:r>
        <w:separator/>
      </w:r>
    </w:p>
  </w:endnote>
  <w:endnote w:type="continuationSeparator" w:id="0">
    <w:p w14:paraId="2F3D1841" w14:textId="77777777" w:rsidR="00496027" w:rsidRDefault="004960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8C1D3" w14:textId="77777777" w:rsidR="00496027" w:rsidRDefault="00496027" w:rsidP="00161E3C">
      <w:r>
        <w:separator/>
      </w:r>
    </w:p>
  </w:footnote>
  <w:footnote w:type="continuationSeparator" w:id="0">
    <w:p w14:paraId="134850B7" w14:textId="77777777" w:rsidR="00496027" w:rsidRDefault="004960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693054">
    <w:abstractNumId w:val="22"/>
  </w:num>
  <w:num w:numId="2" w16cid:durableId="252012990">
    <w:abstractNumId w:val="2"/>
  </w:num>
  <w:num w:numId="3" w16cid:durableId="379283010">
    <w:abstractNumId w:val="10"/>
  </w:num>
  <w:num w:numId="4" w16cid:durableId="227695716">
    <w:abstractNumId w:val="14"/>
  </w:num>
  <w:num w:numId="5" w16cid:durableId="1526483155">
    <w:abstractNumId w:val="25"/>
  </w:num>
  <w:num w:numId="6" w16cid:durableId="1332097534">
    <w:abstractNumId w:val="24"/>
  </w:num>
  <w:num w:numId="7" w16cid:durableId="744374060">
    <w:abstractNumId w:val="9"/>
  </w:num>
  <w:num w:numId="8" w16cid:durableId="680543621">
    <w:abstractNumId w:val="19"/>
  </w:num>
  <w:num w:numId="9" w16cid:durableId="808128449">
    <w:abstractNumId w:val="18"/>
  </w:num>
  <w:num w:numId="10" w16cid:durableId="1806316817">
    <w:abstractNumId w:val="16"/>
  </w:num>
  <w:num w:numId="11" w16cid:durableId="1912278328">
    <w:abstractNumId w:val="5"/>
  </w:num>
  <w:num w:numId="12" w16cid:durableId="577835151">
    <w:abstractNumId w:val="23"/>
  </w:num>
  <w:num w:numId="13" w16cid:durableId="1374379424">
    <w:abstractNumId w:val="6"/>
  </w:num>
  <w:num w:numId="14" w16cid:durableId="2141799709">
    <w:abstractNumId w:val="13"/>
  </w:num>
  <w:num w:numId="15" w16cid:durableId="318310912">
    <w:abstractNumId w:val="21"/>
  </w:num>
  <w:num w:numId="16" w16cid:durableId="2121801578">
    <w:abstractNumId w:val="15"/>
  </w:num>
  <w:num w:numId="17" w16cid:durableId="1584874370">
    <w:abstractNumId w:val="17"/>
  </w:num>
  <w:num w:numId="18" w16cid:durableId="973171640">
    <w:abstractNumId w:val="11"/>
  </w:num>
  <w:num w:numId="19" w16cid:durableId="1535777022">
    <w:abstractNumId w:val="12"/>
  </w:num>
  <w:num w:numId="20" w16cid:durableId="310712703">
    <w:abstractNumId w:val="4"/>
  </w:num>
  <w:num w:numId="21" w16cid:durableId="1677533661">
    <w:abstractNumId w:val="1"/>
  </w:num>
  <w:num w:numId="22" w16cid:durableId="482963391">
    <w:abstractNumId w:val="7"/>
  </w:num>
  <w:num w:numId="23" w16cid:durableId="247469006">
    <w:abstractNumId w:val="20"/>
  </w:num>
  <w:num w:numId="24" w16cid:durableId="594216685">
    <w:abstractNumId w:val="0"/>
  </w:num>
  <w:num w:numId="25" w16cid:durableId="1597326371">
    <w:abstractNumId w:val="8"/>
  </w:num>
  <w:num w:numId="26" w16cid:durableId="339893211">
    <w:abstractNumId w:val="3"/>
  </w:num>
  <w:num w:numId="27" w16cid:durableId="372048135">
    <w:abstractNumId w:val="26"/>
  </w:num>
  <w:num w:numId="28" w16cid:durableId="8487157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602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D52DF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2A56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FF2C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9E538-376E-4692-B9E2-BB005C16D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2024-12-03T16:01:00Z</dcterms:modified>
</cp:coreProperties>
</file>